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426" w:rsidRDefault="00663426" w:rsidP="00663426">
      <w:pPr>
        <w:pStyle w:val="a5"/>
        <w:autoSpaceDN w:val="0"/>
        <w:spacing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663426" w:rsidRDefault="00663426" w:rsidP="00663426">
      <w:pPr>
        <w:spacing w:line="240" w:lineRule="atLeast"/>
        <w:jc w:val="center"/>
        <w:rPr>
          <w:rFonts w:eastAsia="方正黑体_GBK"/>
          <w:sz w:val="36"/>
          <w:szCs w:val="36"/>
        </w:rPr>
      </w:pPr>
      <w:r>
        <w:rPr>
          <w:rFonts w:eastAsia="方正黑体_GBK"/>
          <w:sz w:val="36"/>
          <w:szCs w:val="36"/>
        </w:rPr>
        <w:t>重庆市博士后研究人员职称申报公示表</w:t>
      </w:r>
    </w:p>
    <w:p w:rsidR="00663426" w:rsidRDefault="00663426" w:rsidP="00663426">
      <w:pPr>
        <w:spacing w:line="240" w:lineRule="atLeast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                                                                                     </w:t>
      </w:r>
      <w:r>
        <w:rPr>
          <w:rFonts w:eastAsia="方正仿宋_GBK"/>
          <w:sz w:val="24"/>
        </w:rPr>
        <w:t>填表人签字</w:t>
      </w:r>
      <w:r>
        <w:rPr>
          <w:rFonts w:eastAsia="方正仿宋_GBK"/>
          <w:sz w:val="24"/>
        </w:rPr>
        <w:t xml:space="preserve">: 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9"/>
        <w:gridCol w:w="1287"/>
        <w:gridCol w:w="1512"/>
        <w:gridCol w:w="496"/>
        <w:gridCol w:w="638"/>
        <w:gridCol w:w="1501"/>
        <w:gridCol w:w="1414"/>
        <w:gridCol w:w="1266"/>
        <w:gridCol w:w="1139"/>
        <w:gridCol w:w="1302"/>
        <w:gridCol w:w="1039"/>
        <w:gridCol w:w="128"/>
        <w:gridCol w:w="1677"/>
        <w:gridCol w:w="666"/>
      </w:tblGrid>
      <w:tr w:rsidR="00663426" w:rsidTr="00AB22C3">
        <w:trPr>
          <w:cantSplit/>
          <w:trHeight w:val="433"/>
          <w:jc w:val="center"/>
        </w:trPr>
        <w:tc>
          <w:tcPr>
            <w:tcW w:w="115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姓</w:t>
            </w:r>
            <w:r>
              <w:rPr>
                <w:rFonts w:eastAsia="方正仿宋_GBK"/>
                <w:sz w:val="18"/>
              </w:rPr>
              <w:t xml:space="preserve">    </w:t>
            </w:r>
            <w:r>
              <w:rPr>
                <w:rFonts w:eastAsia="方正仿宋_GBK"/>
                <w:sz w:val="18"/>
              </w:rPr>
              <w:t>名</w:t>
            </w:r>
          </w:p>
        </w:tc>
        <w:tc>
          <w:tcPr>
            <w:tcW w:w="1296" w:type="dxa"/>
            <w:gridSpan w:val="2"/>
            <w:vAlign w:val="center"/>
          </w:tcPr>
          <w:p w:rsidR="00663426" w:rsidRDefault="00762BA0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万宇</w:t>
            </w:r>
          </w:p>
        </w:tc>
        <w:tc>
          <w:tcPr>
            <w:tcW w:w="151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性</w:t>
            </w:r>
            <w:r>
              <w:rPr>
                <w:rFonts w:eastAsia="方正仿宋_GBK"/>
                <w:sz w:val="18"/>
              </w:rPr>
              <w:t xml:space="preserve">    </w:t>
            </w:r>
            <w:r>
              <w:rPr>
                <w:rFonts w:eastAsia="方正仿宋_GBK"/>
                <w:sz w:val="18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663426" w:rsidRDefault="00762BA0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男</w:t>
            </w:r>
          </w:p>
        </w:tc>
        <w:tc>
          <w:tcPr>
            <w:tcW w:w="4181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主要业绩</w:t>
            </w:r>
          </w:p>
        </w:tc>
        <w:tc>
          <w:tcPr>
            <w:tcW w:w="5950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著作、论文及学术、技术报告</w:t>
            </w:r>
          </w:p>
        </w:tc>
      </w:tr>
      <w:tr w:rsidR="00FF6EA3" w:rsidTr="007A03DB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 w:rsidR="00663426" w:rsidRDefault="00762BA0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1</w:t>
            </w:r>
            <w:r>
              <w:rPr>
                <w:rFonts w:eastAsia="方正仿宋_GBK"/>
                <w:sz w:val="18"/>
              </w:rPr>
              <w:t>986</w:t>
            </w:r>
            <w:r>
              <w:rPr>
                <w:rFonts w:eastAsia="方正仿宋_GBK" w:hint="eastAsia"/>
                <w:sz w:val="18"/>
              </w:rPr>
              <w:t>年</w:t>
            </w:r>
            <w:r>
              <w:rPr>
                <w:rFonts w:eastAsia="方正仿宋_GBK" w:hint="eastAsia"/>
                <w:sz w:val="18"/>
              </w:rPr>
              <w:t>5</w:t>
            </w:r>
            <w:r>
              <w:rPr>
                <w:rFonts w:eastAsia="方正仿宋_GBK" w:hint="eastAsia"/>
                <w:sz w:val="18"/>
              </w:rPr>
              <w:t>月</w:t>
            </w:r>
          </w:p>
        </w:tc>
        <w:tc>
          <w:tcPr>
            <w:tcW w:w="151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最高学历</w:t>
            </w:r>
            <w:r>
              <w:rPr>
                <w:rFonts w:eastAsia="方正仿宋_GBK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学位</w:t>
            </w:r>
            <w:r>
              <w:rPr>
                <w:rFonts w:eastAsia="方正仿宋_GBK"/>
                <w:sz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663426" w:rsidRDefault="00762BA0" w:rsidP="001B2F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ind w:leftChars="-29" w:left="-93" w:rightChars="-26" w:right="-83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博士研究生</w:t>
            </w:r>
          </w:p>
        </w:tc>
        <w:tc>
          <w:tcPr>
            <w:tcW w:w="1501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任务名称</w:t>
            </w:r>
          </w:p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（日期）</w:t>
            </w:r>
          </w:p>
        </w:tc>
        <w:tc>
          <w:tcPr>
            <w:tcW w:w="1414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担任工作的主要内容</w:t>
            </w:r>
          </w:p>
        </w:tc>
        <w:tc>
          <w:tcPr>
            <w:tcW w:w="1266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完成任务效果</w:t>
            </w:r>
          </w:p>
          <w:p w:rsidR="00663426" w:rsidRDefault="007A03DB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(</w:t>
            </w:r>
            <w:r w:rsidR="00663426">
              <w:rPr>
                <w:rFonts w:eastAsia="方正仿宋_GBK"/>
                <w:sz w:val="18"/>
              </w:rPr>
              <w:t>本人起何作用</w:t>
            </w:r>
            <w:r>
              <w:rPr>
                <w:rFonts w:eastAsia="方正仿宋_GBK" w:hint="eastAsia"/>
                <w:sz w:val="18"/>
              </w:rPr>
              <w:t>)</w:t>
            </w:r>
          </w:p>
        </w:tc>
        <w:tc>
          <w:tcPr>
            <w:tcW w:w="1139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时间</w:t>
            </w:r>
          </w:p>
        </w:tc>
        <w:tc>
          <w:tcPr>
            <w:tcW w:w="1302" w:type="dxa"/>
            <w:vAlign w:val="center"/>
          </w:tcPr>
          <w:p w:rsidR="00663426" w:rsidRDefault="00663426" w:rsidP="001B2F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ind w:leftChars="-29" w:left="-93" w:rightChars="-26" w:right="-83"/>
              <w:rPr>
                <w:rFonts w:eastAsia="方正仿宋_GBK"/>
              </w:rPr>
            </w:pPr>
            <w:r>
              <w:rPr>
                <w:rFonts w:eastAsia="方正仿宋_GBK"/>
              </w:rPr>
              <w:t>何种刊物</w:t>
            </w:r>
          </w:p>
        </w:tc>
        <w:tc>
          <w:tcPr>
            <w:tcW w:w="2844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论文、论著及学术、技术报告名称</w:t>
            </w:r>
          </w:p>
        </w:tc>
        <w:tc>
          <w:tcPr>
            <w:tcW w:w="665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排名</w:t>
            </w:r>
          </w:p>
        </w:tc>
      </w:tr>
      <w:tr w:rsidR="007A03DB" w:rsidTr="007A03DB">
        <w:trPr>
          <w:cantSplit/>
          <w:trHeight w:val="1402"/>
          <w:jc w:val="center"/>
        </w:trPr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:rsidR="00AB22C3" w:rsidRDefault="00AB22C3" w:rsidP="00DC2B38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进站时间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AB22C3" w:rsidRDefault="00AB22C3" w:rsidP="00DC2B38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2</w:t>
            </w:r>
            <w:r>
              <w:rPr>
                <w:rFonts w:eastAsia="方正仿宋_GBK"/>
                <w:sz w:val="18"/>
              </w:rPr>
              <w:t>017</w:t>
            </w:r>
            <w:r>
              <w:rPr>
                <w:rFonts w:eastAsia="方正仿宋_GBK" w:hint="eastAsia"/>
                <w:sz w:val="18"/>
              </w:rPr>
              <w:t>年</w:t>
            </w:r>
            <w:r>
              <w:rPr>
                <w:rFonts w:eastAsia="方正仿宋_GBK" w:hint="eastAsia"/>
                <w:sz w:val="18"/>
              </w:rPr>
              <w:t>7</w:t>
            </w:r>
            <w:r>
              <w:rPr>
                <w:rFonts w:eastAsia="方正仿宋_GBK" w:hint="eastAsia"/>
                <w:sz w:val="18"/>
              </w:rPr>
              <w:t>月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B22C3" w:rsidRDefault="00AB22C3" w:rsidP="00DC2B38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出站时间</w:t>
            </w:r>
            <w:r>
              <w:rPr>
                <w:rFonts w:eastAsia="方正仿宋_GBK" w:hint="eastAsia"/>
                <w:sz w:val="18"/>
              </w:rPr>
              <w:t>及证书号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B22C3" w:rsidRDefault="00AB22C3" w:rsidP="00DC2B38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国家重点研发项目：南方山地玉米化肥农药减施技术集成研究与示范</w:t>
            </w:r>
          </w:p>
          <w:p w:rsidR="00AB22C3" w:rsidRPr="00D11F4C" w:rsidRDefault="00D11F4C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(</w:t>
            </w:r>
            <w:r w:rsidR="00AB22C3" w:rsidRPr="00D11F4C">
              <w:rPr>
                <w:rFonts w:eastAsia="方正仿宋_GBK"/>
                <w:sz w:val="18"/>
              </w:rPr>
              <w:t>2018.07~2020.12</w:t>
            </w:r>
            <w:r>
              <w:rPr>
                <w:rFonts w:eastAsia="方正仿宋_GBK" w:hint="eastAsia"/>
                <w:sz w:val="18"/>
              </w:rPr>
              <w:t>)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子课题一</w:t>
            </w:r>
            <w:r w:rsidR="007A03DB">
              <w:rPr>
                <w:rFonts w:eastAsia="方正仿宋_GBK" w:hint="eastAsia"/>
                <w:sz w:val="18"/>
              </w:rPr>
              <w:t>：</w:t>
            </w:r>
            <w:r w:rsidRPr="00D11F4C">
              <w:rPr>
                <w:rFonts w:eastAsia="方正仿宋_GBK"/>
                <w:sz w:val="18"/>
              </w:rPr>
              <w:t>南方山地玉米化肥减施增产技术优化创新</w:t>
            </w:r>
            <w:r w:rsidRPr="00D11F4C">
              <w:rPr>
                <w:rFonts w:eastAsia="方正仿宋_GBK"/>
                <w:sz w:val="18"/>
              </w:rPr>
              <w:t>(2018YFD0200701)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参与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（</w:t>
            </w:r>
            <w:r w:rsidRPr="00D11F4C">
              <w:rPr>
                <w:rFonts w:eastAsia="方正仿宋_GBK"/>
                <w:sz w:val="18"/>
              </w:rPr>
              <w:t>20</w:t>
            </w:r>
            <w:r w:rsidRPr="00D11F4C">
              <w:rPr>
                <w:rFonts w:eastAsia="方正仿宋_GBK"/>
                <w:sz w:val="18"/>
              </w:rPr>
              <w:t>万）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2019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International Journal of Environmental Research and Public Health</w:t>
            </w:r>
          </w:p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A</w:t>
            </w:r>
            <w:r w:rsidRPr="0087108D">
              <w:rPr>
                <w:rFonts w:eastAsia="方正仿宋_GBK"/>
                <w:sz w:val="18"/>
              </w:rPr>
              <w:t>2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Spatial and Seasonal Variations in the Abundance of Nitrogen-Transforming Genes and the Microbial Community Structure in Freshwater Lakes with Different Trophic Statuses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第一</w:t>
            </w:r>
          </w:p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</w:tc>
      </w:tr>
      <w:tr w:rsidR="00AB22C3" w:rsidTr="007A03DB">
        <w:trPr>
          <w:cantSplit/>
          <w:trHeight w:val="882"/>
          <w:jc w:val="center"/>
        </w:trPr>
        <w:tc>
          <w:tcPr>
            <w:tcW w:w="1164" w:type="dxa"/>
            <w:gridSpan w:val="2"/>
            <w:vMerge w:val="restart"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参加工作时间</w:t>
            </w:r>
          </w:p>
        </w:tc>
        <w:tc>
          <w:tcPr>
            <w:tcW w:w="1287" w:type="dxa"/>
            <w:vMerge w:val="restart"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2</w:t>
            </w:r>
            <w:r>
              <w:rPr>
                <w:rFonts w:eastAsia="方正仿宋_GBK"/>
                <w:sz w:val="18"/>
              </w:rPr>
              <w:t>017</w:t>
            </w:r>
            <w:r>
              <w:rPr>
                <w:rFonts w:eastAsia="方正仿宋_GBK" w:hint="eastAsia"/>
                <w:sz w:val="18"/>
              </w:rPr>
              <w:t>年</w:t>
            </w:r>
            <w:r>
              <w:rPr>
                <w:rFonts w:eastAsia="方正仿宋_GBK" w:hint="eastAsia"/>
                <w:sz w:val="18"/>
              </w:rPr>
              <w:t>7</w:t>
            </w:r>
            <w:r>
              <w:rPr>
                <w:rFonts w:eastAsia="方正仿宋_GBK" w:hint="eastAsia"/>
                <w:sz w:val="18"/>
              </w:rPr>
              <w:t>月</w:t>
            </w:r>
          </w:p>
        </w:tc>
        <w:tc>
          <w:tcPr>
            <w:tcW w:w="1512" w:type="dxa"/>
            <w:vMerge w:val="restart"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聘任现职年限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2</w:t>
            </w:r>
          </w:p>
        </w:tc>
        <w:tc>
          <w:tcPr>
            <w:tcW w:w="1501" w:type="dxa"/>
            <w:vMerge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Merge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Merge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2017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vMerge w:val="restart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Microbiologyopen</w:t>
            </w: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A</w:t>
            </w:r>
            <w:r w:rsidRPr="0087108D">
              <w:rPr>
                <w:rFonts w:eastAsia="方正仿宋_GBK"/>
                <w:sz w:val="18"/>
              </w:rPr>
              <w:t>2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vMerge w:val="restart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Illumina sequencing‐based analysis of sediment bacteria community in different trophic status freshwater lakes</w:t>
            </w:r>
          </w:p>
        </w:tc>
        <w:tc>
          <w:tcPr>
            <w:tcW w:w="665" w:type="dxa"/>
            <w:vMerge w:val="restart"/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第一</w:t>
            </w:r>
          </w:p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</w:tc>
      </w:tr>
      <w:tr w:rsidR="00AB22C3" w:rsidTr="007A03DB">
        <w:trPr>
          <w:cantSplit/>
          <w:trHeight w:val="651"/>
          <w:jc w:val="center"/>
        </w:trPr>
        <w:tc>
          <w:tcPr>
            <w:tcW w:w="1164" w:type="dxa"/>
            <w:gridSpan w:val="2"/>
            <w:vMerge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87" w:type="dxa"/>
            <w:vMerge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12" w:type="dxa"/>
            <w:vMerge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B22C3" w:rsidRDefault="00AB22C3" w:rsidP="008D4D4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 w:hint="eastAsia"/>
                <w:sz w:val="18"/>
              </w:rPr>
              <w:t>重庆市城市管理科技计划项目：城市黑臭</w:t>
            </w:r>
            <w:r w:rsidRPr="00D11F4C">
              <w:rPr>
                <w:rFonts w:eastAsia="方正仿宋_GBK"/>
                <w:sz w:val="18"/>
              </w:rPr>
              <w:t>水体内源污染消减原位生态修复技术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(2018.08~2019.10)</w:t>
            </w:r>
          </w:p>
        </w:tc>
        <w:tc>
          <w:tcPr>
            <w:tcW w:w="1414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 w:hint="eastAsia"/>
                <w:sz w:val="18"/>
              </w:rPr>
              <w:t>项目的组织与协调，实验样品采集与分析，功能材料的研发与测试，功能细</w:t>
            </w:r>
            <w:r w:rsidRPr="00D11F4C">
              <w:rPr>
                <w:rFonts w:eastAsia="方正仿宋_GBK"/>
                <w:sz w:val="18"/>
              </w:rPr>
              <w:t>菌的筛选与分离，工艺技术的优化。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主持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（</w:t>
            </w:r>
            <w:r w:rsidRPr="00D11F4C">
              <w:rPr>
                <w:rFonts w:eastAsia="方正仿宋_GBK"/>
                <w:sz w:val="18"/>
              </w:rPr>
              <w:t>8</w:t>
            </w:r>
            <w:r w:rsidRPr="00D11F4C">
              <w:rPr>
                <w:rFonts w:eastAsia="方正仿宋_GBK"/>
                <w:sz w:val="18"/>
              </w:rPr>
              <w:t>万）</w:t>
            </w:r>
          </w:p>
        </w:tc>
        <w:tc>
          <w:tcPr>
            <w:tcW w:w="1139" w:type="dxa"/>
            <w:vMerge/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2844" w:type="dxa"/>
            <w:gridSpan w:val="3"/>
            <w:vMerge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665" w:type="dxa"/>
            <w:vMerge/>
            <w:vAlign w:val="center"/>
          </w:tcPr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</w:tr>
      <w:tr w:rsidR="00AB22C3" w:rsidTr="007A03DB">
        <w:trPr>
          <w:cantSplit/>
          <w:trHeight w:val="1357"/>
          <w:jc w:val="center"/>
        </w:trPr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AB22C3" w:rsidRPr="00D11F4C" w:rsidRDefault="00AB22C3" w:rsidP="00D11F4C">
            <w:pPr>
              <w:widowControl/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2017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Aquatic Ecology</w:t>
            </w:r>
          </w:p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A</w:t>
            </w:r>
            <w:r w:rsidRPr="0087108D">
              <w:rPr>
                <w:rFonts w:eastAsia="方正仿宋_GBK"/>
                <w:sz w:val="18"/>
              </w:rPr>
              <w:t>2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Temporal and spatial variations of aquatic environmental characteristics and sediment bacterial community in five regions of Lake Taihu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第一</w:t>
            </w:r>
          </w:p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</w:tc>
      </w:tr>
      <w:tr w:rsidR="00AB22C3" w:rsidTr="007A03DB">
        <w:trPr>
          <w:cantSplit/>
          <w:trHeight w:val="60"/>
          <w:jc w:val="center"/>
        </w:trPr>
        <w:tc>
          <w:tcPr>
            <w:tcW w:w="1164" w:type="dxa"/>
            <w:gridSpan w:val="2"/>
            <w:vMerge w:val="restart"/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何时取得</w:t>
            </w:r>
          </w:p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何职称</w:t>
            </w:r>
          </w:p>
        </w:tc>
        <w:tc>
          <w:tcPr>
            <w:tcW w:w="3933" w:type="dxa"/>
            <w:gridSpan w:val="4"/>
            <w:vMerge w:val="restart"/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2</w:t>
            </w:r>
            <w:r>
              <w:rPr>
                <w:rFonts w:eastAsia="方正仿宋_GBK"/>
                <w:sz w:val="18"/>
              </w:rPr>
              <w:t>017</w:t>
            </w:r>
            <w:r>
              <w:rPr>
                <w:rFonts w:eastAsia="方正仿宋_GBK" w:hint="eastAsia"/>
                <w:sz w:val="18"/>
              </w:rPr>
              <w:t>年</w:t>
            </w:r>
            <w:r>
              <w:rPr>
                <w:rFonts w:eastAsia="方正仿宋_GBK" w:hint="eastAsia"/>
                <w:sz w:val="18"/>
              </w:rPr>
              <w:t>7</w:t>
            </w:r>
            <w:r>
              <w:rPr>
                <w:rFonts w:eastAsia="方正仿宋_GBK" w:hint="eastAsia"/>
                <w:sz w:val="18"/>
              </w:rPr>
              <w:t>月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/>
                <w:sz w:val="18"/>
              </w:rPr>
              <w:t xml:space="preserve"> </w:t>
            </w:r>
            <w:r w:rsidRPr="000F0E3D">
              <w:rPr>
                <w:rFonts w:eastAsia="方正仿宋_GBK" w:hint="eastAsia"/>
                <w:sz w:val="18"/>
              </w:rPr>
              <w:t>助理研究员</w:t>
            </w:r>
          </w:p>
        </w:tc>
        <w:tc>
          <w:tcPr>
            <w:tcW w:w="1501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 w:hint="eastAsia"/>
                <w:sz w:val="18"/>
              </w:rPr>
              <w:t>重庆市城市管理科技计划项目：基于</w:t>
            </w:r>
            <w:r w:rsidRPr="00D11F4C">
              <w:rPr>
                <w:rFonts w:eastAsia="方正仿宋_GBK"/>
                <w:sz w:val="18"/>
              </w:rPr>
              <w:t>光谱信息技术的城市绿化植被养分无损诊断研究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 w:hint="eastAsia"/>
                <w:sz w:val="18"/>
              </w:rPr>
              <w:t>(</w:t>
            </w:r>
            <w:r w:rsidRPr="00D11F4C">
              <w:rPr>
                <w:rFonts w:eastAsia="方正仿宋_GBK"/>
                <w:sz w:val="18"/>
              </w:rPr>
              <w:t>2019.08~2021.08</w:t>
            </w:r>
            <w:r w:rsidRPr="00D11F4C">
              <w:rPr>
                <w:rFonts w:eastAsia="方正仿宋_GBK" w:hint="eastAsia"/>
                <w:sz w:val="18"/>
              </w:rPr>
              <w:t>)</w:t>
            </w:r>
          </w:p>
        </w:tc>
        <w:tc>
          <w:tcPr>
            <w:tcW w:w="1414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 w:hint="eastAsia"/>
                <w:sz w:val="18"/>
              </w:rPr>
              <w:t>负责项目的组织与协调，样品的采集与分</w:t>
            </w:r>
            <w:r w:rsidRPr="00D11F4C">
              <w:rPr>
                <w:rFonts w:eastAsia="方正仿宋_GBK"/>
                <w:sz w:val="18"/>
              </w:rPr>
              <w:t>析，诊断模型的构建，以及城市行道树氮素营养无损诊断系统平台的研发。</w:t>
            </w:r>
          </w:p>
        </w:tc>
        <w:tc>
          <w:tcPr>
            <w:tcW w:w="1266" w:type="dxa"/>
            <w:vMerge w:val="restart"/>
            <w:vAlign w:val="center"/>
          </w:tcPr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主持</w:t>
            </w:r>
          </w:p>
          <w:p w:rsidR="00AB22C3" w:rsidRPr="00D11F4C" w:rsidRDefault="00AB22C3" w:rsidP="00D11F4C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D11F4C">
              <w:rPr>
                <w:rFonts w:eastAsia="方正仿宋_GBK"/>
                <w:sz w:val="18"/>
              </w:rPr>
              <w:t>（</w:t>
            </w:r>
            <w:r w:rsidRPr="00D11F4C">
              <w:rPr>
                <w:rFonts w:eastAsia="方正仿宋_GBK"/>
                <w:sz w:val="18"/>
              </w:rPr>
              <w:t>15</w:t>
            </w:r>
            <w:r w:rsidRPr="00D11F4C">
              <w:rPr>
                <w:rFonts w:eastAsia="方正仿宋_GBK"/>
                <w:sz w:val="18"/>
              </w:rPr>
              <w:t>万）</w:t>
            </w:r>
          </w:p>
        </w:tc>
        <w:tc>
          <w:tcPr>
            <w:tcW w:w="1139" w:type="dxa"/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2017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Journal of Aquaculture Research and Development</w:t>
            </w:r>
          </w:p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C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Spatial Distribution of Sediment Bacterial Communities in Eutrophicated Meiliang Bay: Correlation with Environmental Factors</w:t>
            </w:r>
          </w:p>
        </w:tc>
        <w:tc>
          <w:tcPr>
            <w:tcW w:w="665" w:type="dxa"/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第一</w:t>
            </w:r>
          </w:p>
          <w:p w:rsidR="00AB22C3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  <w:p w:rsidR="008D67BB" w:rsidRPr="0087108D" w:rsidRDefault="008D67BB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</w:tr>
      <w:tr w:rsidR="00AB22C3" w:rsidTr="007A03DB">
        <w:trPr>
          <w:cantSplit/>
          <w:trHeight w:val="301"/>
          <w:jc w:val="center"/>
        </w:trPr>
        <w:tc>
          <w:tcPr>
            <w:tcW w:w="1164" w:type="dxa"/>
            <w:gridSpan w:val="2"/>
            <w:vMerge/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3933" w:type="dxa"/>
            <w:gridSpan w:val="4"/>
            <w:vMerge/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/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2014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Environmental Monitoring and Assessment</w:t>
            </w:r>
          </w:p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A</w:t>
            </w:r>
            <w:r w:rsidRPr="0087108D">
              <w:rPr>
                <w:rFonts w:eastAsia="方正仿宋_GBK"/>
                <w:sz w:val="18"/>
              </w:rPr>
              <w:t>3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Odour emission characteristics of 22 recreational rivers in Nanjing</w:t>
            </w:r>
          </w:p>
        </w:tc>
        <w:tc>
          <w:tcPr>
            <w:tcW w:w="665" w:type="dxa"/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第一</w:t>
            </w:r>
          </w:p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</w:tc>
      </w:tr>
      <w:tr w:rsidR="00AB22C3" w:rsidTr="007A03DB">
        <w:trPr>
          <w:cantSplit/>
          <w:trHeight w:val="310"/>
          <w:jc w:val="center"/>
        </w:trPr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39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adjustRightInd w:val="0"/>
              <w:snapToGrid w:val="0"/>
              <w:ind w:leftChars="-29" w:left="-93" w:rightChars="-26" w:right="-83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87108D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2018</w:t>
            </w:r>
            <w:r w:rsidRPr="0087108D">
              <w:rPr>
                <w:rFonts w:eastAsia="方正仿宋_GBK"/>
                <w:sz w:val="18"/>
              </w:rPr>
              <w:t>年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Environmental Earth Sciences</w:t>
            </w:r>
          </w:p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 w:hint="eastAsia"/>
                <w:sz w:val="18"/>
              </w:rPr>
              <w:t>（国外</w:t>
            </w:r>
            <w:r w:rsidRPr="0087108D">
              <w:rPr>
                <w:rFonts w:eastAsia="方正仿宋_GBK" w:hint="eastAsia"/>
                <w:sz w:val="18"/>
              </w:rPr>
              <w:t>A</w:t>
            </w:r>
            <w:r w:rsidRPr="0087108D">
              <w:rPr>
                <w:rFonts w:eastAsia="方正仿宋_GBK"/>
                <w:sz w:val="18"/>
              </w:rPr>
              <w:t>3</w:t>
            </w:r>
            <w:r w:rsidRPr="0087108D">
              <w:rPr>
                <w:rFonts w:eastAsia="方正仿宋_GBK" w:hint="eastAsia"/>
                <w:sz w:val="18"/>
              </w:rPr>
              <w:t>）</w:t>
            </w:r>
          </w:p>
        </w:tc>
        <w:tc>
          <w:tcPr>
            <w:tcW w:w="284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B22C3" w:rsidRPr="0087108D" w:rsidRDefault="00AB22C3" w:rsidP="006030B7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Trade-offs in ecosystem services based on a comprehensive regionalization method: a case study from an urbanization area in China</w:t>
            </w:r>
          </w:p>
        </w:tc>
        <w:tc>
          <w:tcPr>
            <w:tcW w:w="665" w:type="dxa"/>
            <w:vMerge w:val="restart"/>
            <w:tcBorders>
              <w:bottom w:val="single" w:sz="4" w:space="0" w:color="auto"/>
            </w:tcBorders>
            <w:vAlign w:val="center"/>
          </w:tcPr>
          <w:p w:rsidR="008D67BB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通讯</w:t>
            </w:r>
          </w:p>
          <w:p w:rsidR="00AB22C3" w:rsidRPr="0087108D" w:rsidRDefault="00AB22C3" w:rsidP="008D67BB">
            <w:pPr>
              <w:adjustRightInd w:val="0"/>
              <w:snapToGrid w:val="0"/>
              <w:spacing w:line="20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87108D">
              <w:rPr>
                <w:rFonts w:eastAsia="方正仿宋_GBK"/>
                <w:sz w:val="18"/>
              </w:rPr>
              <w:t>作者</w:t>
            </w:r>
          </w:p>
        </w:tc>
      </w:tr>
      <w:tr w:rsidR="00AB22C3" w:rsidTr="007A03DB">
        <w:trPr>
          <w:cantSplit/>
          <w:trHeight w:val="487"/>
          <w:jc w:val="center"/>
        </w:trPr>
        <w:tc>
          <w:tcPr>
            <w:tcW w:w="2451" w:type="dxa"/>
            <w:gridSpan w:val="3"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申报职称名称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:rsidR="00AB22C3" w:rsidRDefault="00AB22C3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副</w:t>
            </w:r>
            <w:r w:rsidR="00CB081D">
              <w:rPr>
                <w:rFonts w:eastAsia="方正仿宋_GBK" w:hint="eastAsia"/>
                <w:sz w:val="18"/>
              </w:rPr>
              <w:t>研究员</w:t>
            </w:r>
            <w:bookmarkStart w:id="0" w:name="_GoBack"/>
            <w:bookmarkEnd w:id="0"/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widowControl/>
              <w:adjustRightInd w:val="0"/>
              <w:snapToGrid w:val="0"/>
              <w:jc w:val="left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widowControl/>
              <w:adjustRightInd w:val="0"/>
              <w:snapToGrid w:val="0"/>
              <w:jc w:val="left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AB22C3" w:rsidRPr="00F55732" w:rsidRDefault="00AB22C3" w:rsidP="003D3827">
            <w:pPr>
              <w:widowControl/>
              <w:adjustRightInd w:val="0"/>
              <w:snapToGrid w:val="0"/>
              <w:jc w:val="center"/>
              <w:rPr>
                <w:rFonts w:eastAsia="宋体"/>
                <w:sz w:val="16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AB22C3" w:rsidRPr="00F01B32" w:rsidRDefault="00AB22C3" w:rsidP="003D3827">
            <w:pPr>
              <w:adjustRightInd w:val="0"/>
              <w:snapToGrid w:val="0"/>
              <w:jc w:val="left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AB22C3" w:rsidRPr="00F01B32" w:rsidRDefault="00AB22C3" w:rsidP="003D3827">
            <w:pPr>
              <w:adjustRightInd w:val="0"/>
              <w:snapToGrid w:val="0"/>
              <w:jc w:val="left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B22C3" w:rsidRPr="00F01B32" w:rsidRDefault="00AB22C3" w:rsidP="003D3827">
            <w:pPr>
              <w:adjustRightInd w:val="0"/>
              <w:snapToGrid w:val="0"/>
              <w:jc w:val="left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:rsidR="00AB22C3" w:rsidRPr="00F01B32" w:rsidRDefault="00AB22C3" w:rsidP="003D3827">
            <w:pPr>
              <w:adjustRightInd w:val="0"/>
              <w:snapToGrid w:val="0"/>
              <w:jc w:val="left"/>
              <w:rPr>
                <w:rFonts w:eastAsia="宋体"/>
                <w:sz w:val="16"/>
                <w:szCs w:val="16"/>
              </w:rPr>
            </w:pPr>
          </w:p>
        </w:tc>
      </w:tr>
      <w:tr w:rsidR="003D3827" w:rsidTr="00192674">
        <w:trPr>
          <w:cantSplit/>
          <w:trHeight w:val="363"/>
          <w:jc w:val="center"/>
        </w:trPr>
        <w:tc>
          <w:tcPr>
            <w:tcW w:w="5097" w:type="dxa"/>
            <w:gridSpan w:val="6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lastRenderedPageBreak/>
              <w:t>符合评定条件第几条第几款</w:t>
            </w:r>
          </w:p>
        </w:tc>
        <w:tc>
          <w:tcPr>
            <w:tcW w:w="4181" w:type="dxa"/>
            <w:gridSpan w:val="3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科研成果（专利）及获奖</w:t>
            </w:r>
          </w:p>
        </w:tc>
        <w:tc>
          <w:tcPr>
            <w:tcW w:w="1139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302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665" w:type="dxa"/>
            <w:vAlign w:val="center"/>
          </w:tcPr>
          <w:p w:rsidR="003D3827" w:rsidRDefault="003D3827" w:rsidP="003D3827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7A03DB" w:rsidTr="00100BA6">
        <w:trPr>
          <w:cantSplit/>
          <w:trHeight w:val="363"/>
          <w:jc w:val="center"/>
        </w:trPr>
        <w:tc>
          <w:tcPr>
            <w:tcW w:w="5097" w:type="dxa"/>
            <w:gridSpan w:val="6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（三）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授予部门</w:t>
            </w:r>
          </w:p>
        </w:tc>
        <w:tc>
          <w:tcPr>
            <w:tcW w:w="1414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成果名称或内容</w:t>
            </w:r>
          </w:p>
        </w:tc>
        <w:tc>
          <w:tcPr>
            <w:tcW w:w="1266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时间</w:t>
            </w:r>
          </w:p>
        </w:tc>
        <w:tc>
          <w:tcPr>
            <w:tcW w:w="11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排名</w:t>
            </w:r>
          </w:p>
        </w:tc>
        <w:tc>
          <w:tcPr>
            <w:tcW w:w="4812" w:type="dxa"/>
            <w:gridSpan w:val="5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公示时间：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年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月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日</w:t>
            </w:r>
            <w:r>
              <w:rPr>
                <w:rFonts w:eastAsia="方正仿宋_GBK"/>
                <w:sz w:val="18"/>
              </w:rPr>
              <w:t xml:space="preserve">——    </w:t>
            </w:r>
            <w:r>
              <w:rPr>
                <w:rFonts w:eastAsia="方正仿宋_GBK"/>
                <w:sz w:val="18"/>
              </w:rPr>
              <w:t>年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月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日</w:t>
            </w:r>
          </w:p>
        </w:tc>
      </w:tr>
      <w:tr w:rsidR="007A03DB" w:rsidTr="00100BA6">
        <w:trPr>
          <w:cantSplit/>
          <w:trHeight w:val="363"/>
          <w:jc w:val="center"/>
        </w:trPr>
        <w:tc>
          <w:tcPr>
            <w:tcW w:w="5097" w:type="dxa"/>
            <w:gridSpan w:val="6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主要学习（培训）经历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812" w:type="dxa"/>
            <w:gridSpan w:val="5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所在单位推荐意见</w:t>
            </w:r>
          </w:p>
        </w:tc>
      </w:tr>
      <w:tr w:rsidR="007A03DB" w:rsidTr="00100BA6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在何校</w:t>
            </w:r>
            <w:r w:rsidR="00BA0AAA">
              <w:rPr>
                <w:rFonts w:eastAsia="方正仿宋_GBK" w:hint="eastAsia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单位</w:t>
            </w:r>
            <w:r w:rsidR="00BA0AAA">
              <w:rPr>
                <w:rFonts w:eastAsia="方正仿宋_GBK" w:hint="eastAsia"/>
                <w:sz w:val="18"/>
              </w:rPr>
              <w:t>)</w:t>
            </w:r>
            <w:r w:rsidR="00BA0AAA">
              <w:rPr>
                <w:rFonts w:eastAsia="方正仿宋_GBK"/>
                <w:sz w:val="18"/>
              </w:rPr>
              <w:t xml:space="preserve"> </w:t>
            </w:r>
            <w:r>
              <w:rPr>
                <w:rFonts w:eastAsia="方正仿宋_GBK"/>
                <w:sz w:val="18"/>
              </w:rPr>
              <w:t>何专业</w:t>
            </w:r>
            <w:r w:rsidR="00BA0AAA">
              <w:rPr>
                <w:rFonts w:eastAsia="方正仿宋_GBK" w:hint="eastAsia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课程班</w:t>
            </w:r>
            <w:r w:rsidR="00BA0AAA">
              <w:rPr>
                <w:rFonts w:eastAsia="方正仿宋_GBK" w:hint="eastAsia"/>
                <w:sz w:val="18"/>
              </w:rPr>
              <w:t>)</w:t>
            </w:r>
            <w:r w:rsidR="00BA0AAA">
              <w:rPr>
                <w:rFonts w:eastAsia="方正仿宋_GBK"/>
                <w:sz w:val="18"/>
              </w:rPr>
              <w:t xml:space="preserve"> </w:t>
            </w:r>
            <w:r>
              <w:rPr>
                <w:rFonts w:eastAsia="方正仿宋_GBK"/>
                <w:sz w:val="18"/>
              </w:rPr>
              <w:t>学习</w:t>
            </w:r>
            <w:r>
              <w:rPr>
                <w:rFonts w:eastAsia="方正仿宋_GBK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培训</w:t>
            </w:r>
            <w:r>
              <w:rPr>
                <w:rFonts w:eastAsia="方正仿宋_GBK"/>
                <w:sz w:val="18"/>
              </w:rPr>
              <w:t>)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学历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812" w:type="dxa"/>
            <w:gridSpan w:val="5"/>
            <w:vMerge w:val="restart"/>
            <w:vAlign w:val="center"/>
          </w:tcPr>
          <w:p w:rsidR="003D3827" w:rsidRDefault="00775FFC" w:rsidP="00775FFC">
            <w:pPr>
              <w:spacing w:line="240" w:lineRule="exact"/>
              <w:ind w:leftChars="-29" w:left="-93" w:rightChars="-26" w:right="-83"/>
              <w:jc w:val="left"/>
              <w:rPr>
                <w:rFonts w:eastAsia="方正仿宋_GBK"/>
                <w:sz w:val="18"/>
              </w:rPr>
            </w:pPr>
            <w:r w:rsidRPr="00775FFC">
              <w:rPr>
                <w:rFonts w:eastAsia="方正仿宋_GBK" w:hint="eastAsia"/>
                <w:sz w:val="18"/>
              </w:rPr>
              <w:t>万宇博士近</w:t>
            </w:r>
            <w:r w:rsidRPr="00775FFC">
              <w:rPr>
                <w:rFonts w:eastAsia="方正仿宋_GBK" w:hint="eastAsia"/>
                <w:sz w:val="18"/>
              </w:rPr>
              <w:t>2</w:t>
            </w:r>
            <w:r w:rsidRPr="00775FFC">
              <w:rPr>
                <w:rFonts w:eastAsia="方正仿宋_GBK" w:hint="eastAsia"/>
                <w:sz w:val="18"/>
              </w:rPr>
              <w:t>年在从事博士后研究工作中表现很好，在科研产出、社会实践中取得一定的成绩。</w:t>
            </w:r>
          </w:p>
        </w:tc>
      </w:tr>
      <w:tr w:rsidR="007A03DB" w:rsidTr="00100BA6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Pr="007A10E3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A10E3">
              <w:rPr>
                <w:rFonts w:eastAsia="方正仿宋_GBK" w:hint="eastAsia"/>
                <w:sz w:val="18"/>
              </w:rPr>
              <w:t>2003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</w:t>
            </w:r>
            <w:r w:rsidRPr="007A10E3">
              <w:rPr>
                <w:rFonts w:eastAsia="方正仿宋_GBK" w:hint="eastAsia"/>
                <w:sz w:val="18"/>
              </w:rPr>
              <w:t>9~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A10E3">
              <w:rPr>
                <w:rFonts w:eastAsia="方正仿宋_GBK" w:hint="eastAsia"/>
                <w:sz w:val="18"/>
              </w:rPr>
              <w:t>2007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</w:t>
            </w:r>
            <w:r w:rsidRPr="007A10E3">
              <w:rPr>
                <w:rFonts w:eastAsia="方正仿宋_GBK" w:hint="eastAsia"/>
                <w:sz w:val="18"/>
              </w:rPr>
              <w:t>7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西南大学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农学与生物科技学院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生物科学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本科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812" w:type="dxa"/>
            <w:gridSpan w:val="5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7A03DB" w:rsidTr="00100BA6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Pr="00797C38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97C38">
              <w:rPr>
                <w:rFonts w:eastAsia="方正仿宋_GBK" w:hint="eastAsia"/>
                <w:sz w:val="18"/>
              </w:rPr>
              <w:t>2007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</w:t>
            </w:r>
            <w:r w:rsidRPr="00797C38">
              <w:rPr>
                <w:rFonts w:eastAsia="方正仿宋_GBK" w:hint="eastAsia"/>
                <w:sz w:val="18"/>
              </w:rPr>
              <w:t>9~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97C38">
              <w:rPr>
                <w:rFonts w:eastAsia="方正仿宋_GBK" w:hint="eastAsia"/>
                <w:sz w:val="18"/>
              </w:rPr>
              <w:t>2010</w:t>
            </w:r>
            <w:r>
              <w:rPr>
                <w:rFonts w:eastAsia="方正仿宋_GBK"/>
                <w:sz w:val="18"/>
              </w:rPr>
              <w:t>.0</w:t>
            </w:r>
            <w:r w:rsidRPr="00797C38">
              <w:rPr>
                <w:rFonts w:eastAsia="方正仿宋_GBK" w:hint="eastAsia"/>
                <w:sz w:val="18"/>
              </w:rPr>
              <w:t>6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南京农业大学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农学院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作物遗传育种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03195">
              <w:rPr>
                <w:rFonts w:eastAsia="方正仿宋_GBK" w:hint="eastAsia"/>
                <w:sz w:val="18"/>
              </w:rPr>
              <w:t>硕士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03195">
              <w:rPr>
                <w:rFonts w:eastAsia="方正仿宋_GBK" w:hint="eastAsia"/>
                <w:sz w:val="18"/>
              </w:rPr>
              <w:t>研究生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266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1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812" w:type="dxa"/>
            <w:gridSpan w:val="5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3D3827" w:rsidTr="007A03DB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Pr="003E1E00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3E1E00">
              <w:rPr>
                <w:rFonts w:eastAsia="方正仿宋_GBK" w:hint="eastAsia"/>
                <w:sz w:val="18"/>
              </w:rPr>
              <w:t>2011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</w:t>
            </w:r>
            <w:r w:rsidRPr="003E1E00">
              <w:rPr>
                <w:rFonts w:eastAsia="方正仿宋_GBK" w:hint="eastAsia"/>
                <w:sz w:val="18"/>
              </w:rPr>
              <w:t>9~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3E1E00">
              <w:rPr>
                <w:rFonts w:eastAsia="方正仿宋_GBK" w:hint="eastAsia"/>
                <w:sz w:val="18"/>
              </w:rPr>
              <w:t>2017</w:t>
            </w:r>
            <w:r>
              <w:rPr>
                <w:rFonts w:eastAsia="方正仿宋_GBK"/>
                <w:sz w:val="18"/>
              </w:rPr>
              <w:t>.0</w:t>
            </w:r>
            <w:r w:rsidRPr="003E1E00">
              <w:rPr>
                <w:rFonts w:eastAsia="方正仿宋_GBK" w:hint="eastAsia"/>
                <w:sz w:val="18"/>
              </w:rPr>
              <w:t>3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南京大学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地球科学与工程学院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水文学及水资源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03195">
              <w:rPr>
                <w:rFonts w:eastAsia="方正仿宋_GBK" w:hint="eastAsia"/>
                <w:sz w:val="18"/>
              </w:rPr>
              <w:t>博士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703195">
              <w:rPr>
                <w:rFonts w:eastAsia="方正仿宋_GBK" w:hint="eastAsia"/>
                <w:sz w:val="18"/>
              </w:rPr>
              <w:t>研究生</w:t>
            </w:r>
          </w:p>
        </w:tc>
        <w:tc>
          <w:tcPr>
            <w:tcW w:w="1501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举荐人</w:t>
            </w:r>
          </w:p>
        </w:tc>
        <w:tc>
          <w:tcPr>
            <w:tcW w:w="2680" w:type="dxa"/>
            <w:gridSpan w:val="2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举荐意见</w:t>
            </w:r>
          </w:p>
        </w:tc>
        <w:tc>
          <w:tcPr>
            <w:tcW w:w="3480" w:type="dxa"/>
            <w:gridSpan w:val="3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单位负责人签字</w:t>
            </w:r>
          </w:p>
        </w:tc>
        <w:tc>
          <w:tcPr>
            <w:tcW w:w="2470" w:type="dxa"/>
            <w:gridSpan w:val="3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</w:tr>
      <w:tr w:rsidR="00581CE4" w:rsidTr="007A03DB">
        <w:trPr>
          <w:cantSplit/>
          <w:trHeight w:val="363"/>
          <w:jc w:val="center"/>
        </w:trPr>
        <w:tc>
          <w:tcPr>
            <w:tcW w:w="5097" w:type="dxa"/>
            <w:gridSpan w:val="6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主要工作经历</w:t>
            </w:r>
          </w:p>
        </w:tc>
        <w:tc>
          <w:tcPr>
            <w:tcW w:w="1501" w:type="dxa"/>
            <w:vMerge w:val="restart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2680" w:type="dxa"/>
            <w:gridSpan w:val="2"/>
            <w:vMerge w:val="restart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5950" w:type="dxa"/>
            <w:gridSpan w:val="6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设站单位推荐意见</w:t>
            </w:r>
          </w:p>
        </w:tc>
      </w:tr>
      <w:tr w:rsidR="00581CE4" w:rsidTr="007A03DB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在何单位从事何工作</w:t>
            </w:r>
          </w:p>
        </w:tc>
        <w:tc>
          <w:tcPr>
            <w:tcW w:w="638" w:type="dxa"/>
            <w:vAlign w:val="center"/>
          </w:tcPr>
          <w:p w:rsidR="00581CE4" w:rsidRDefault="00581CE4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职务</w:t>
            </w:r>
          </w:p>
        </w:tc>
        <w:tc>
          <w:tcPr>
            <w:tcW w:w="1501" w:type="dxa"/>
            <w:vMerge/>
            <w:vAlign w:val="center"/>
          </w:tcPr>
          <w:p w:rsidR="00581CE4" w:rsidRDefault="00581CE4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581CE4" w:rsidRDefault="00581CE4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950" w:type="dxa"/>
            <w:gridSpan w:val="6"/>
            <w:vMerge w:val="restart"/>
            <w:vAlign w:val="center"/>
          </w:tcPr>
          <w:p w:rsidR="00581CE4" w:rsidRDefault="00581CE4" w:rsidP="00581CE4">
            <w:pPr>
              <w:widowControl/>
              <w:jc w:val="left"/>
              <w:rPr>
                <w:rFonts w:eastAsia="方正仿宋_GBK"/>
                <w:sz w:val="18"/>
              </w:rPr>
            </w:pPr>
            <w:r w:rsidRPr="00581CE4">
              <w:rPr>
                <w:rFonts w:eastAsia="方正仿宋_GBK" w:hint="eastAsia"/>
                <w:sz w:val="18"/>
              </w:rPr>
              <w:t>万宇博士近</w:t>
            </w:r>
            <w:r w:rsidRPr="00581CE4">
              <w:rPr>
                <w:rFonts w:eastAsia="方正仿宋_GBK" w:hint="eastAsia"/>
                <w:sz w:val="18"/>
              </w:rPr>
              <w:t>2</w:t>
            </w:r>
            <w:r w:rsidRPr="00581CE4">
              <w:rPr>
                <w:rFonts w:eastAsia="方正仿宋_GBK" w:hint="eastAsia"/>
                <w:sz w:val="18"/>
              </w:rPr>
              <w:t>年在从事博士后研究工作中，思想政治、科研工作等方面表现良好，收获比较大。</w:t>
            </w:r>
          </w:p>
        </w:tc>
      </w:tr>
      <w:tr w:rsidR="003D3827" w:rsidTr="007A03DB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ED706C">
              <w:rPr>
                <w:rFonts w:eastAsia="方正仿宋_GBK" w:hint="eastAsia"/>
                <w:sz w:val="18"/>
              </w:rPr>
              <w:t>2017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07</w:t>
            </w:r>
            <w:r>
              <w:rPr>
                <w:rFonts w:eastAsia="方正仿宋_GBK" w:hint="eastAsia"/>
                <w:sz w:val="18"/>
              </w:rPr>
              <w:t>~</w:t>
            </w:r>
            <w:r w:rsidRPr="00ED706C">
              <w:rPr>
                <w:rFonts w:eastAsia="方正仿宋_GBK" w:hint="eastAsia"/>
                <w:sz w:val="18"/>
              </w:rPr>
              <w:t>至今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西南大学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资源环境学院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博士后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无</w:t>
            </w:r>
          </w:p>
        </w:tc>
        <w:tc>
          <w:tcPr>
            <w:tcW w:w="1501" w:type="dxa"/>
            <w:vMerge w:val="restart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2680" w:type="dxa"/>
            <w:gridSpan w:val="2"/>
            <w:vMerge w:val="restart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5950" w:type="dxa"/>
            <w:gridSpan w:val="6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100BA6" w:rsidTr="00057691">
        <w:trPr>
          <w:cantSplit/>
          <w:trHeight w:val="301"/>
          <w:jc w:val="center"/>
        </w:trPr>
        <w:tc>
          <w:tcPr>
            <w:tcW w:w="1155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 w:rsidRPr="00ED706C">
              <w:rPr>
                <w:rFonts w:eastAsia="方正仿宋_GBK" w:hint="eastAsia"/>
                <w:sz w:val="18"/>
              </w:rPr>
              <w:t>2010</w:t>
            </w:r>
            <w:r>
              <w:rPr>
                <w:rFonts w:eastAsia="方正仿宋_GBK"/>
                <w:sz w:val="18"/>
              </w:rPr>
              <w:t>.0</w:t>
            </w:r>
            <w:r w:rsidRPr="00ED706C">
              <w:rPr>
                <w:rFonts w:eastAsia="方正仿宋_GBK" w:hint="eastAsia"/>
                <w:sz w:val="18"/>
              </w:rPr>
              <w:t>7</w:t>
            </w:r>
          </w:p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~</w:t>
            </w:r>
            <w:r w:rsidRPr="00ED706C">
              <w:rPr>
                <w:rFonts w:eastAsia="方正仿宋_GBK" w:hint="eastAsia"/>
                <w:sz w:val="18"/>
              </w:rPr>
              <w:t>2011</w:t>
            </w:r>
            <w:r>
              <w:rPr>
                <w:rFonts w:eastAsia="方正仿宋_GBK" w:hint="eastAsia"/>
                <w:sz w:val="18"/>
              </w:rPr>
              <w:t>.</w:t>
            </w:r>
            <w:r>
              <w:rPr>
                <w:rFonts w:eastAsia="方正仿宋_GBK"/>
                <w:sz w:val="18"/>
              </w:rPr>
              <w:t>0</w:t>
            </w:r>
            <w:r w:rsidRPr="00ED706C">
              <w:rPr>
                <w:rFonts w:eastAsia="方正仿宋_GBK" w:hint="eastAsia"/>
                <w:sz w:val="18"/>
              </w:rPr>
              <w:t>7</w:t>
            </w: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南京大学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地球科学与工程学院</w:t>
            </w:r>
            <w:r>
              <w:rPr>
                <w:rFonts w:eastAsia="方正仿宋_GBK" w:hint="eastAsia"/>
                <w:sz w:val="18"/>
              </w:rPr>
              <w:t xml:space="preserve"> </w:t>
            </w:r>
            <w:r>
              <w:rPr>
                <w:rFonts w:eastAsia="方正仿宋_GBK" w:hint="eastAsia"/>
                <w:sz w:val="18"/>
              </w:rPr>
              <w:t>科研助理</w:t>
            </w: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 w:hint="eastAsia"/>
                <w:sz w:val="18"/>
              </w:rPr>
              <w:t>无</w:t>
            </w:r>
          </w:p>
        </w:tc>
        <w:tc>
          <w:tcPr>
            <w:tcW w:w="1501" w:type="dxa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950" w:type="dxa"/>
            <w:gridSpan w:val="6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3D3827" w:rsidTr="007A03DB">
        <w:trPr>
          <w:cantSplit/>
          <w:trHeight w:val="363"/>
          <w:jc w:val="center"/>
        </w:trPr>
        <w:tc>
          <w:tcPr>
            <w:tcW w:w="1155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638" w:type="dxa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01" w:type="dxa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3D3827" w:rsidRDefault="003D3827" w:rsidP="003D3827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3608" w:type="dxa"/>
            <w:gridSpan w:val="4"/>
            <w:vAlign w:val="center"/>
          </w:tcPr>
          <w:p w:rsidR="003D3827" w:rsidRDefault="003D3827" w:rsidP="003D3827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单位负责人签字</w:t>
            </w:r>
          </w:p>
        </w:tc>
        <w:tc>
          <w:tcPr>
            <w:tcW w:w="2342" w:type="dxa"/>
            <w:gridSpan w:val="2"/>
            <w:vAlign w:val="center"/>
          </w:tcPr>
          <w:p w:rsidR="003D3827" w:rsidRDefault="003D3827" w:rsidP="003D3827">
            <w:pPr>
              <w:spacing w:line="240" w:lineRule="exact"/>
              <w:jc w:val="center"/>
              <w:rPr>
                <w:rFonts w:eastAsia="方正仿宋_GBK"/>
              </w:rPr>
            </w:pPr>
          </w:p>
        </w:tc>
      </w:tr>
    </w:tbl>
    <w:p w:rsidR="00663426" w:rsidRDefault="00663426" w:rsidP="00BA7A7A">
      <w:pPr>
        <w:pStyle w:val="2"/>
        <w:spacing w:beforeLines="100" w:before="312" w:line="240" w:lineRule="exact"/>
        <w:ind w:firstLineChars="0" w:firstLine="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注：</w:t>
      </w:r>
      <w:r>
        <w:rPr>
          <w:rFonts w:ascii="Times New Roman" w:eastAsia="方正仿宋_GBK" w:hAnsi="Times New Roman"/>
        </w:rPr>
        <w:t>1.</w:t>
      </w:r>
      <w:r>
        <w:rPr>
          <w:rFonts w:ascii="Times New Roman" w:eastAsia="方正仿宋_GBK" w:hAnsi="Times New Roman"/>
        </w:rPr>
        <w:t>本表由申报人填写，并亲笔签名，使用</w:t>
      </w:r>
      <w:r>
        <w:rPr>
          <w:rFonts w:ascii="Times New Roman" w:eastAsia="方正仿宋_GBK" w:hAnsi="Times New Roman"/>
        </w:rPr>
        <w:t>A3</w:t>
      </w:r>
      <w:r>
        <w:rPr>
          <w:rFonts w:ascii="Times New Roman" w:eastAsia="方正仿宋_GBK" w:hAnsi="Times New Roman"/>
        </w:rPr>
        <w:t>纸打印。</w:t>
      </w:r>
      <w:r>
        <w:rPr>
          <w:rFonts w:ascii="Times New Roman" w:eastAsia="方正仿宋_GBK" w:hAnsi="Times New Roman"/>
        </w:rPr>
        <w:t xml:space="preserve">                                                           </w:t>
      </w:r>
      <w:r>
        <w:rPr>
          <w:rFonts w:ascii="Times New Roman" w:eastAsia="方正仿宋_GBK" w:hAnsi="Times New Roman"/>
        </w:rPr>
        <w:t>重庆市职称改革办公室制</w:t>
      </w:r>
    </w:p>
    <w:p w:rsid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2.</w:t>
      </w:r>
      <w:r>
        <w:rPr>
          <w:rFonts w:ascii="Times New Roman" w:eastAsia="方正仿宋_GBK" w:hAnsi="Times New Roman"/>
        </w:rPr>
        <w:t>本表所填写内容，须经单位审核和公示无误后，由单位负责人签字并加盖公章方有效。</w:t>
      </w:r>
    </w:p>
    <w:p w:rsid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3.</w:t>
      </w:r>
      <w:r>
        <w:rPr>
          <w:rFonts w:ascii="Times New Roman" w:eastAsia="方正仿宋_GBK" w:hAnsi="Times New Roman"/>
        </w:rPr>
        <w:t>《主要业绩》栏中应详细阐述本人在有关工作中所承担的任务、项目或课题，以及完成情况。</w:t>
      </w:r>
    </w:p>
    <w:p w:rsidR="00106719" w:rsidRP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4.</w:t>
      </w:r>
      <w:r>
        <w:rPr>
          <w:rFonts w:ascii="Times New Roman" w:eastAsia="方正仿宋_GBK" w:hAnsi="Times New Roman"/>
        </w:rPr>
        <w:t>《著作、论文及学术、技术报告登记》栏中的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本人作用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，应填写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独著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或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合著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，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合著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应填清本人排名。</w:t>
      </w:r>
    </w:p>
    <w:sectPr w:rsidR="00106719" w:rsidRPr="00663426" w:rsidSect="00663426">
      <w:pgSz w:w="16838" w:h="11906" w:orient="landscape"/>
      <w:pgMar w:top="1135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1F9" w:rsidRDefault="004C11F9" w:rsidP="00762BA0">
      <w:r>
        <w:separator/>
      </w:r>
    </w:p>
  </w:endnote>
  <w:endnote w:type="continuationSeparator" w:id="0">
    <w:p w:rsidR="004C11F9" w:rsidRDefault="004C11F9" w:rsidP="007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1F9" w:rsidRDefault="004C11F9" w:rsidP="00762BA0">
      <w:r>
        <w:separator/>
      </w:r>
    </w:p>
  </w:footnote>
  <w:footnote w:type="continuationSeparator" w:id="0">
    <w:p w:rsidR="004C11F9" w:rsidRDefault="004C11F9" w:rsidP="0076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tQBRhsYGBsYmSjpKwanFxZn5eSAFRrUA4yrzOSwAAAA="/>
  </w:docVars>
  <w:rsids>
    <w:rsidRoot w:val="00663426"/>
    <w:rsid w:val="00057691"/>
    <w:rsid w:val="000711CB"/>
    <w:rsid w:val="000757F4"/>
    <w:rsid w:val="000F0E3D"/>
    <w:rsid w:val="00100BA6"/>
    <w:rsid w:val="00106719"/>
    <w:rsid w:val="0014500F"/>
    <w:rsid w:val="001819E8"/>
    <w:rsid w:val="00192674"/>
    <w:rsid w:val="0020179B"/>
    <w:rsid w:val="002160F2"/>
    <w:rsid w:val="0032376D"/>
    <w:rsid w:val="0035518E"/>
    <w:rsid w:val="00375336"/>
    <w:rsid w:val="003D3827"/>
    <w:rsid w:val="003E1E00"/>
    <w:rsid w:val="004736AE"/>
    <w:rsid w:val="004C11F9"/>
    <w:rsid w:val="004C1AEF"/>
    <w:rsid w:val="004F707A"/>
    <w:rsid w:val="005056D3"/>
    <w:rsid w:val="00581CE4"/>
    <w:rsid w:val="00586E7F"/>
    <w:rsid w:val="006030B7"/>
    <w:rsid w:val="00663426"/>
    <w:rsid w:val="00674A35"/>
    <w:rsid w:val="00703195"/>
    <w:rsid w:val="00762BA0"/>
    <w:rsid w:val="00775FFC"/>
    <w:rsid w:val="00797C38"/>
    <w:rsid w:val="007A03DB"/>
    <w:rsid w:val="007A10E3"/>
    <w:rsid w:val="007C4362"/>
    <w:rsid w:val="0087108D"/>
    <w:rsid w:val="008D4D44"/>
    <w:rsid w:val="008D67BB"/>
    <w:rsid w:val="008D74B8"/>
    <w:rsid w:val="00923B87"/>
    <w:rsid w:val="00942FED"/>
    <w:rsid w:val="00AA2483"/>
    <w:rsid w:val="00AB22C3"/>
    <w:rsid w:val="00B23AA4"/>
    <w:rsid w:val="00B27AF5"/>
    <w:rsid w:val="00BA0AAA"/>
    <w:rsid w:val="00BA7A7A"/>
    <w:rsid w:val="00BE3720"/>
    <w:rsid w:val="00CB081D"/>
    <w:rsid w:val="00D11F4C"/>
    <w:rsid w:val="00DC2B38"/>
    <w:rsid w:val="00DD0D2B"/>
    <w:rsid w:val="00EB1330"/>
    <w:rsid w:val="00ED706C"/>
    <w:rsid w:val="00F01B32"/>
    <w:rsid w:val="00F55732"/>
    <w:rsid w:val="00FA55E9"/>
    <w:rsid w:val="00FD2B4D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2A9E7"/>
  <w15:docId w15:val="{67C81129-B163-45A2-A31A-169CBA2B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342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663426"/>
    <w:rPr>
      <w:rFonts w:ascii="Times New Roman" w:eastAsia="仿宋_GB2312" w:hAnsi="Times New Roman" w:cs="Times New Roman"/>
      <w:sz w:val="18"/>
      <w:szCs w:val="20"/>
    </w:rPr>
  </w:style>
  <w:style w:type="paragraph" w:styleId="2">
    <w:name w:val="Body Text Indent 2"/>
    <w:basedOn w:val="a"/>
    <w:link w:val="20"/>
    <w:rsid w:val="00663426"/>
    <w:pPr>
      <w:ind w:firstLineChars="200" w:firstLine="640"/>
    </w:pPr>
    <w:rPr>
      <w:rFonts w:ascii="Calibri" w:eastAsia="宋体" w:hAnsi="Calibri"/>
      <w:sz w:val="21"/>
      <w:szCs w:val="24"/>
    </w:rPr>
  </w:style>
  <w:style w:type="character" w:customStyle="1" w:styleId="20">
    <w:name w:val="正文文本缩进 2 字符"/>
    <w:basedOn w:val="a0"/>
    <w:link w:val="2"/>
    <w:rsid w:val="00663426"/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rsid w:val="00663426"/>
    <w:rPr>
      <w:rFonts w:ascii="宋体" w:eastAsia="宋体" w:hAnsi="Courier New"/>
      <w:sz w:val="21"/>
      <w:szCs w:val="24"/>
    </w:rPr>
  </w:style>
  <w:style w:type="character" w:customStyle="1" w:styleId="a6">
    <w:name w:val="纯文本 字符"/>
    <w:basedOn w:val="a0"/>
    <w:link w:val="a5"/>
    <w:rsid w:val="00663426"/>
    <w:rPr>
      <w:rFonts w:ascii="宋体" w:eastAsia="宋体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2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62BA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A856-2345-4821-B79B-7433852E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378</Words>
  <Characters>2157</Characters>
  <Application>Microsoft Office Word</Application>
  <DocSecurity>0</DocSecurity>
  <Lines>17</Lines>
  <Paragraphs>5</Paragraphs>
  <ScaleCrop>false</ScaleCrop>
  <Company>HP Inc.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万宇</cp:lastModifiedBy>
  <cp:revision>61</cp:revision>
  <dcterms:created xsi:type="dcterms:W3CDTF">2019-09-06T08:52:00Z</dcterms:created>
  <dcterms:modified xsi:type="dcterms:W3CDTF">2019-09-17T13:01:00Z</dcterms:modified>
</cp:coreProperties>
</file>