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97" w:rsidRDefault="00672497" w:rsidP="00672497">
      <w:pPr>
        <w:spacing w:line="600" w:lineRule="exact"/>
        <w:rPr>
          <w:rFonts w:eastAsia="方正黑体_GBK"/>
          <w:color w:val="000000"/>
          <w:kern w:val="0"/>
          <w:szCs w:val="32"/>
        </w:rPr>
      </w:pPr>
      <w:r>
        <w:rPr>
          <w:rFonts w:eastAsia="方正黑体_GBK" w:hint="eastAsia"/>
          <w:color w:val="000000"/>
          <w:kern w:val="0"/>
          <w:szCs w:val="32"/>
        </w:rPr>
        <w:t>附件</w:t>
      </w:r>
      <w:r w:rsidR="0004710B">
        <w:rPr>
          <w:rFonts w:eastAsia="方正黑体_GBK" w:hint="eastAsia"/>
          <w:color w:val="000000"/>
          <w:kern w:val="0"/>
          <w:szCs w:val="32"/>
        </w:rPr>
        <w:t>4</w:t>
      </w:r>
    </w:p>
    <w:p w:rsidR="00672497" w:rsidRDefault="00672497" w:rsidP="00672497">
      <w:pPr>
        <w:spacing w:beforeLines="50" w:before="156" w:afterLines="50" w:after="15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申报重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庆市机关事业单位工勤人员技术等级晋升汇总表（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  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工种）</w:t>
      </w:r>
    </w:p>
    <w:p w:rsidR="00672497" w:rsidRDefault="00672497" w:rsidP="00672497">
      <w:pPr>
        <w:tabs>
          <w:tab w:val="left" w:pos="4055"/>
          <w:tab w:val="left" w:pos="6475"/>
          <w:tab w:val="left" w:pos="8115"/>
          <w:tab w:val="left" w:pos="10510"/>
        </w:tabs>
        <w:ind w:leftChars="-300" w:left="-960" w:firstLineChars="300" w:firstLine="84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填报单位（章）：               审核人：                  填报人：              联系电话（手机）：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1155"/>
        <w:gridCol w:w="895"/>
        <w:gridCol w:w="1324"/>
        <w:gridCol w:w="1448"/>
        <w:gridCol w:w="828"/>
        <w:gridCol w:w="1800"/>
        <w:gridCol w:w="972"/>
        <w:gridCol w:w="1350"/>
        <w:gridCol w:w="1530"/>
        <w:gridCol w:w="1155"/>
        <w:gridCol w:w="779"/>
      </w:tblGrid>
      <w:tr w:rsidR="00672497" w:rsidTr="00C64B81">
        <w:trPr>
          <w:trHeight w:val="623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姓 名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性别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30"/>
                <w:szCs w:val="30"/>
              </w:rPr>
              <w:t>参加工</w:t>
            </w:r>
          </w:p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30"/>
                <w:szCs w:val="30"/>
              </w:rPr>
              <w:t>作时间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学历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现职业技术工种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30"/>
                <w:szCs w:val="30"/>
              </w:rPr>
              <w:t>申报</w:t>
            </w:r>
          </w:p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30"/>
                <w:szCs w:val="30"/>
              </w:rPr>
              <w:t>等级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30"/>
                <w:szCs w:val="30"/>
              </w:rPr>
              <w:t>公示</w:t>
            </w:r>
          </w:p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30"/>
                <w:szCs w:val="30"/>
              </w:rPr>
              <w:t>结果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备注</w:t>
            </w:r>
          </w:p>
        </w:tc>
      </w:tr>
      <w:tr w:rsidR="00672497" w:rsidTr="00C64B81">
        <w:trPr>
          <w:trHeight w:val="622"/>
          <w:jc w:val="center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widowControl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widowControl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widowControl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widowControl/>
              <w:jc w:val="left"/>
              <w:rPr>
                <w:rFonts w:ascii="方正仿宋_GBK" w:eastAsia="方正仿宋_GBK" w:hAnsi="方正仿宋_GBK" w:cs="方正仿宋_GBK"/>
                <w:spacing w:val="-20"/>
                <w:sz w:val="30"/>
                <w:szCs w:val="3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widowControl/>
              <w:jc w:val="left"/>
              <w:rPr>
                <w:rFonts w:ascii="方正仿宋_GBK" w:eastAsia="方正仿宋_GBK" w:hAnsi="方正仿宋_GBK" w:cs="方正仿宋_GBK"/>
                <w:spacing w:val="-20"/>
                <w:sz w:val="30"/>
                <w:szCs w:val="3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widowControl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名称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等级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30"/>
                <w:szCs w:val="30"/>
              </w:rPr>
              <w:t>获得时间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widowControl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widowControl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widowControl/>
              <w:jc w:val="left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672497" w:rsidTr="00C64B81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672497" w:rsidTr="00C64B81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72497" w:rsidTr="00C64B81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autoSpaceDE w:val="0"/>
              <w:autoSpaceDN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72497" w:rsidTr="00C64B81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672497" w:rsidTr="00C64B81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672497" w:rsidTr="00C64B81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97" w:rsidRDefault="00672497" w:rsidP="00C64B81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</w:tbl>
    <w:p w:rsidR="00672497" w:rsidRDefault="00672497" w:rsidP="00672497">
      <w:pPr>
        <w:spacing w:line="340" w:lineRule="exac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备注：1、本表填写同一工种不同等级的所有人员信息。</w:t>
      </w:r>
    </w:p>
    <w:p w:rsidR="00672497" w:rsidRDefault="00672497" w:rsidP="00672497">
      <w:pPr>
        <w:spacing w:line="340" w:lineRule="exact"/>
        <w:ind w:firstLineChars="300" w:firstLine="72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2、备注栏中标注证书班、三年优秀、退二进一、退役士兵等特殊情况</w:t>
      </w:r>
    </w:p>
    <w:p w:rsidR="00672497" w:rsidRDefault="00672497" w:rsidP="00672497">
      <w:pPr>
        <w:spacing w:line="340" w:lineRule="exact"/>
        <w:ind w:firstLineChars="300" w:firstLine="72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3、本表一式三份，市工考办审核签章后，留存一份，考试报名时市鉴定中心留存一份，本单位存档一份。</w:t>
      </w:r>
    </w:p>
    <w:p w:rsidR="000560A8" w:rsidRPr="00672497" w:rsidRDefault="000560A8"/>
    <w:sectPr w:rsidR="000560A8" w:rsidRPr="00672497" w:rsidSect="00672497">
      <w:pgSz w:w="16838" w:h="11906" w:orient="landscape"/>
      <w:pgMar w:top="1560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97" w:rsidRDefault="00672497" w:rsidP="00672497">
      <w:r>
        <w:separator/>
      </w:r>
    </w:p>
  </w:endnote>
  <w:endnote w:type="continuationSeparator" w:id="0">
    <w:p w:rsidR="00672497" w:rsidRDefault="00672497" w:rsidP="0067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97" w:rsidRDefault="00672497" w:rsidP="00672497">
      <w:r>
        <w:separator/>
      </w:r>
    </w:p>
  </w:footnote>
  <w:footnote w:type="continuationSeparator" w:id="0">
    <w:p w:rsidR="00672497" w:rsidRDefault="00672497" w:rsidP="0067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47"/>
    <w:rsid w:val="0004710B"/>
    <w:rsid w:val="000560A8"/>
    <w:rsid w:val="00590747"/>
    <w:rsid w:val="0067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9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4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9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4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杨毅</dc:creator>
  <cp:keywords/>
  <dc:description/>
  <cp:lastModifiedBy>杨毅</cp:lastModifiedBy>
  <cp:revision>3</cp:revision>
  <dcterms:created xsi:type="dcterms:W3CDTF">2019-04-11T00:56:00Z</dcterms:created>
  <dcterms:modified xsi:type="dcterms:W3CDTF">2019-04-17T03:53:00Z</dcterms:modified>
</cp:coreProperties>
</file>